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AA4C22">
        <w:rPr>
          <w:rFonts w:eastAsia="Arial"/>
          <w:b/>
          <w:kern w:val="3"/>
          <w:sz w:val="24"/>
          <w:szCs w:val="24"/>
          <w:lang w:eastAsia="zh-CN"/>
        </w:rPr>
        <w:t>Раиса Беляева, д. 44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33873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A4C22">
        <w:rPr>
          <w:b/>
          <w:color w:val="000000"/>
          <w:kern w:val="3"/>
          <w:sz w:val="24"/>
          <w:szCs w:val="24"/>
          <w:lang w:eastAsia="zh-CN" w:bidi="hi-IN"/>
        </w:rPr>
        <w:t>1 876 259</w:t>
      </w:r>
      <w:r w:rsidR="004D7313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8A77E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A4C22">
        <w:rPr>
          <w:b/>
          <w:bCs/>
          <w:color w:val="000000"/>
          <w:kern w:val="3"/>
          <w:sz w:val="24"/>
          <w:szCs w:val="24"/>
          <w:lang w:eastAsia="zh-CN" w:bidi="hi-IN"/>
        </w:rPr>
        <w:t>38 143,88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A4C22">
        <w:rPr>
          <w:b/>
          <w:bCs/>
          <w:color w:val="000000"/>
          <w:kern w:val="3"/>
          <w:sz w:val="24"/>
          <w:szCs w:val="24"/>
          <w:lang w:eastAsia="zh-CN" w:bidi="hi-IN"/>
        </w:rPr>
        <w:t>28 762,60</w:t>
      </w:r>
      <w:bookmarkStart w:id="0" w:name="_GoBack"/>
      <w:bookmarkEnd w:id="0"/>
      <w:r w:rsidR="002909F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1809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09F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D7313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3873"/>
    <w:rsid w:val="00844ADE"/>
    <w:rsid w:val="008458CE"/>
    <w:rsid w:val="00863897"/>
    <w:rsid w:val="00864D74"/>
    <w:rsid w:val="008775CC"/>
    <w:rsid w:val="008A77ED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4C22"/>
    <w:rsid w:val="00AB10A1"/>
    <w:rsid w:val="00AB74C6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307D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60A58"/>
    <w:rsid w:val="00F67326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411311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58417-B713-4BCA-A365-709CE228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2024-07-01T09:30:00Z</dcterms:created>
  <dcterms:modified xsi:type="dcterms:W3CDTF">2024-07-01T09:30:00Z</dcterms:modified>
</cp:coreProperties>
</file>